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03341" w14:textId="060C8218" w:rsidR="00F5071F" w:rsidRDefault="00484767" w:rsidP="00F5071F">
      <w:pPr>
        <w:spacing w:line="240" w:lineRule="auto"/>
        <w:rPr>
          <w:rFonts w:ascii="Titillium Web" w:eastAsia="Times New Roman" w:hAnsi="Titillium Web" w:cs="Times New Roman"/>
          <w:b/>
          <w:bCs/>
          <w:color w:val="497F23"/>
          <w:kern w:val="0"/>
          <w:sz w:val="32"/>
          <w:szCs w:val="32"/>
          <w:lang w:eastAsia="nl-NL"/>
          <w14:ligatures w14:val="none"/>
        </w:rPr>
      </w:pPr>
      <w:r>
        <w:rPr>
          <w:rFonts w:ascii="Titillium Web" w:eastAsia="Times New Roman" w:hAnsi="Titillium Web" w:cs="Times New Roman"/>
          <w:b/>
          <w:bCs/>
          <w:color w:val="497F23"/>
          <w:kern w:val="0"/>
          <w:sz w:val="32"/>
          <w:szCs w:val="32"/>
          <w:lang w:eastAsia="nl-NL"/>
          <w14:ligatures w14:val="none"/>
        </w:rPr>
        <w:t>Het goede gesprek</w:t>
      </w:r>
    </w:p>
    <w:p w14:paraId="0ED6CCDD" w14:textId="03A49FCF" w:rsidR="00484767" w:rsidRPr="008D21E9" w:rsidRDefault="00711A8D" w:rsidP="00484767">
      <w:pPr>
        <w:rPr>
          <w:rFonts w:ascii="Arial" w:hAnsi="Arial" w:cs="Arial"/>
          <w:sz w:val="24"/>
          <w:szCs w:val="24"/>
        </w:rPr>
      </w:pPr>
      <w:r>
        <w:rPr>
          <w:rFonts w:ascii="Arial" w:hAnsi="Arial" w:cs="Arial"/>
          <w:sz w:val="24"/>
          <w:szCs w:val="24"/>
        </w:rPr>
        <w:t xml:space="preserve">Dit document gebruiken we </w:t>
      </w:r>
      <w:r w:rsidR="003F6E94">
        <w:rPr>
          <w:rFonts w:ascii="Arial" w:hAnsi="Arial" w:cs="Arial"/>
          <w:sz w:val="24"/>
          <w:szCs w:val="24"/>
        </w:rPr>
        <w:t xml:space="preserve">tijdens onze gesprekken. We benoemen hoe het gaat en waar </w:t>
      </w:r>
      <w:r w:rsidR="00957710">
        <w:rPr>
          <w:rFonts w:ascii="Arial" w:hAnsi="Arial" w:cs="Arial"/>
          <w:sz w:val="24"/>
          <w:szCs w:val="24"/>
        </w:rPr>
        <w:t xml:space="preserve">ontwikkeling mogelijk is en hoe we dit gaan aanpakken. </w:t>
      </w:r>
    </w:p>
    <w:p w14:paraId="7AFF1A9E" w14:textId="765C1EE0" w:rsidR="00484767" w:rsidRDefault="00484767" w:rsidP="00484767">
      <w:pPr>
        <w:rPr>
          <w:rFonts w:ascii="Arial" w:hAnsi="Arial" w:cs="Arial"/>
          <w:sz w:val="24"/>
          <w:szCs w:val="24"/>
        </w:rPr>
      </w:pPr>
      <w:r>
        <w:rPr>
          <w:rFonts w:ascii="Arial" w:hAnsi="Arial" w:cs="Arial"/>
          <w:sz w:val="24"/>
          <w:szCs w:val="24"/>
        </w:rPr>
        <w:t xml:space="preserve">Wat wil jij bespreken in ‘het goede gesprek’? </w:t>
      </w:r>
      <w:r w:rsidRPr="00FF62CE">
        <w:rPr>
          <w:rFonts w:ascii="Arial" w:hAnsi="Arial" w:cs="Arial"/>
          <w:sz w:val="24"/>
          <w:szCs w:val="24"/>
        </w:rPr>
        <w:t>Hier</w:t>
      </w:r>
      <w:r>
        <w:rPr>
          <w:rFonts w:ascii="Arial" w:hAnsi="Arial" w:cs="Arial"/>
          <w:sz w:val="24"/>
          <w:szCs w:val="24"/>
        </w:rPr>
        <w:t>onder</w:t>
      </w:r>
      <w:r w:rsidRPr="00FF62CE">
        <w:rPr>
          <w:rFonts w:ascii="Arial" w:hAnsi="Arial" w:cs="Arial"/>
          <w:sz w:val="24"/>
          <w:szCs w:val="24"/>
        </w:rPr>
        <w:t xml:space="preserve"> vind je een aantal checkvragen die je kunt gebruiken bij je voorbereiding van het gesprek</w:t>
      </w:r>
      <w:r>
        <w:rPr>
          <w:rFonts w:ascii="Arial" w:hAnsi="Arial" w:cs="Arial"/>
          <w:sz w:val="24"/>
          <w:szCs w:val="24"/>
        </w:rPr>
        <w:t>.</w:t>
      </w:r>
    </w:p>
    <w:tbl>
      <w:tblPr>
        <w:tblStyle w:val="Tabelraster"/>
        <w:tblW w:w="0" w:type="auto"/>
        <w:tblLook w:val="04A0" w:firstRow="1" w:lastRow="0" w:firstColumn="1" w:lastColumn="0" w:noHBand="0" w:noVBand="1"/>
      </w:tblPr>
      <w:tblGrid>
        <w:gridCol w:w="9016"/>
      </w:tblGrid>
      <w:tr w:rsidR="00484767" w14:paraId="1C71F2EE" w14:textId="77777777" w:rsidTr="00FB0C66">
        <w:tc>
          <w:tcPr>
            <w:tcW w:w="9016" w:type="dxa"/>
          </w:tcPr>
          <w:p w14:paraId="27AD1A95" w14:textId="77777777" w:rsidR="00484767" w:rsidRPr="00810C20" w:rsidRDefault="00484767" w:rsidP="00FB0C66">
            <w:pPr>
              <w:rPr>
                <w:rFonts w:ascii="Arial" w:hAnsi="Arial" w:cs="Arial"/>
                <w:b/>
              </w:rPr>
            </w:pPr>
            <w:r>
              <w:rPr>
                <w:rFonts w:ascii="Arial" w:hAnsi="Arial" w:cs="Arial"/>
                <w:b/>
              </w:rPr>
              <w:t>Mijn werkplezier en persoonlijk welzijn</w:t>
            </w:r>
          </w:p>
          <w:p w14:paraId="36E19CD2" w14:textId="597A3505" w:rsidR="00484767" w:rsidRPr="001713B4" w:rsidRDefault="00484767" w:rsidP="00FB0C66">
            <w:pPr>
              <w:rPr>
                <w:rFonts w:ascii="Arial" w:hAnsi="Arial" w:cs="Arial"/>
                <w:sz w:val="20"/>
                <w:szCs w:val="20"/>
              </w:rPr>
            </w:pPr>
            <w:r w:rsidRPr="001713B4">
              <w:rPr>
                <w:rFonts w:ascii="Arial" w:hAnsi="Arial" w:cs="Arial"/>
                <w:sz w:val="20"/>
                <w:szCs w:val="20"/>
              </w:rPr>
              <w:t>Hoe zit ik op dit moment mijn werk? Ervaar ik werkdruk, hoe gaat het met mijn mentale en fysieke gezondheid, welke omstandigheden hebben invloed op mijn werkplezier? Hoe ervaar ik de samenwerking in het team? Voel ik me veilig en vrij om mijn mening te geven?  Welke dingen kan ik ook/anders/nog meer doen. En wat verwacht ik hierbij van mijn leidinggevende?</w:t>
            </w:r>
          </w:p>
          <w:p w14:paraId="084A0433" w14:textId="77777777" w:rsidR="00484767" w:rsidRDefault="00484767" w:rsidP="00FB0C66">
            <w:pPr>
              <w:rPr>
                <w:rFonts w:ascii="Arial" w:hAnsi="Arial" w:cs="Arial"/>
                <w:sz w:val="24"/>
                <w:szCs w:val="24"/>
              </w:rPr>
            </w:pPr>
          </w:p>
          <w:p w14:paraId="34109CEA" w14:textId="073EFC51" w:rsidR="00957710" w:rsidRPr="001713B4" w:rsidRDefault="00C03F8F" w:rsidP="00FB0C66">
            <w:pPr>
              <w:rPr>
                <w:rFonts w:ascii="Arial" w:hAnsi="Arial" w:cs="Arial"/>
                <w:sz w:val="24"/>
                <w:szCs w:val="24"/>
              </w:rPr>
            </w:pPr>
            <w:r w:rsidRPr="00C03F8F">
              <w:rPr>
                <w:rFonts w:ascii="Arial" w:hAnsi="Arial" w:cs="Arial"/>
                <w:sz w:val="24"/>
                <w:szCs w:val="24"/>
                <w:highlight w:val="yellow"/>
              </w:rPr>
              <w:t>[Vul hier jouw tekst in]</w:t>
            </w:r>
          </w:p>
          <w:p w14:paraId="1A8FDF30" w14:textId="77777777" w:rsidR="00484767" w:rsidRPr="00810C20" w:rsidRDefault="00484767" w:rsidP="00FB0C66">
            <w:pPr>
              <w:rPr>
                <w:rFonts w:ascii="Arial" w:hAnsi="Arial" w:cs="Arial"/>
              </w:rPr>
            </w:pPr>
          </w:p>
        </w:tc>
      </w:tr>
      <w:tr w:rsidR="00484767" w14:paraId="76E3EBE2" w14:textId="77777777" w:rsidTr="00FB0C66">
        <w:tc>
          <w:tcPr>
            <w:tcW w:w="9016" w:type="dxa"/>
          </w:tcPr>
          <w:p w14:paraId="5A815AAB" w14:textId="77777777" w:rsidR="00484767" w:rsidRPr="00810C20" w:rsidRDefault="00484767" w:rsidP="00FB0C66">
            <w:pPr>
              <w:rPr>
                <w:rFonts w:ascii="Arial" w:hAnsi="Arial" w:cs="Arial"/>
                <w:b/>
              </w:rPr>
            </w:pPr>
            <w:r w:rsidRPr="00810C20">
              <w:rPr>
                <w:rFonts w:ascii="Arial" w:hAnsi="Arial" w:cs="Arial"/>
                <w:b/>
              </w:rPr>
              <w:t xml:space="preserve">Mijn </w:t>
            </w:r>
            <w:r>
              <w:rPr>
                <w:rFonts w:ascii="Arial" w:hAnsi="Arial" w:cs="Arial"/>
                <w:b/>
              </w:rPr>
              <w:t xml:space="preserve">vaardigheden, </w:t>
            </w:r>
            <w:r w:rsidRPr="00810C20">
              <w:rPr>
                <w:rFonts w:ascii="Arial" w:hAnsi="Arial" w:cs="Arial"/>
                <w:b/>
              </w:rPr>
              <w:t>gedrag en competenties</w:t>
            </w:r>
          </w:p>
          <w:p w14:paraId="2F803387" w14:textId="3C55F8FB" w:rsidR="00484767" w:rsidRPr="001713B4" w:rsidRDefault="00484767" w:rsidP="00FB0C66">
            <w:pPr>
              <w:rPr>
                <w:rFonts w:ascii="Arial" w:hAnsi="Arial" w:cs="Arial"/>
                <w:sz w:val="20"/>
                <w:szCs w:val="20"/>
              </w:rPr>
            </w:pPr>
            <w:r w:rsidRPr="001713B4">
              <w:rPr>
                <w:rFonts w:ascii="Arial" w:hAnsi="Arial" w:cs="Arial"/>
                <w:sz w:val="20"/>
                <w:szCs w:val="20"/>
              </w:rPr>
              <w:t xml:space="preserve">Wat zijn punten vanuit 2023 waar ik verder mee aan de slag ga/wil? Welke ontwikkeling ga ik dit jaar realiseren? Welke belemmeringen ervaar </w:t>
            </w:r>
            <w:r>
              <w:rPr>
                <w:rFonts w:ascii="Arial" w:hAnsi="Arial" w:cs="Arial"/>
                <w:sz w:val="20"/>
                <w:szCs w:val="20"/>
              </w:rPr>
              <w:t>ik</w:t>
            </w:r>
            <w:r w:rsidRPr="001713B4">
              <w:rPr>
                <w:rFonts w:ascii="Arial" w:hAnsi="Arial" w:cs="Arial"/>
                <w:sz w:val="20"/>
                <w:szCs w:val="20"/>
              </w:rPr>
              <w:t xml:space="preserve"> om aan </w:t>
            </w:r>
            <w:r>
              <w:rPr>
                <w:rFonts w:ascii="Arial" w:hAnsi="Arial" w:cs="Arial"/>
                <w:sz w:val="20"/>
                <w:szCs w:val="20"/>
              </w:rPr>
              <w:t>mijn</w:t>
            </w:r>
            <w:r w:rsidRPr="001713B4">
              <w:rPr>
                <w:rFonts w:ascii="Arial" w:hAnsi="Arial" w:cs="Arial"/>
                <w:sz w:val="20"/>
                <w:szCs w:val="20"/>
              </w:rPr>
              <w:t xml:space="preserve"> ontwikkeling te werken? Welke stap ga ik zetten om (nog meer) vertrouwd adviseur te worden? Welk gewenst gedrag hoort daarbij? Wat is mijn opleidingsplan of -wens? </w:t>
            </w:r>
          </w:p>
          <w:p w14:paraId="6445A0FA" w14:textId="77777777" w:rsidR="00484767" w:rsidRDefault="00484767" w:rsidP="00FB0C66">
            <w:pPr>
              <w:rPr>
                <w:rFonts w:ascii="Arial" w:hAnsi="Arial" w:cs="Arial"/>
              </w:rPr>
            </w:pPr>
          </w:p>
          <w:p w14:paraId="2B2F74C5" w14:textId="77777777" w:rsidR="00C03F8F" w:rsidRPr="001713B4" w:rsidRDefault="00C03F8F" w:rsidP="00C03F8F">
            <w:pPr>
              <w:rPr>
                <w:rFonts w:ascii="Arial" w:hAnsi="Arial" w:cs="Arial"/>
                <w:sz w:val="24"/>
                <w:szCs w:val="24"/>
              </w:rPr>
            </w:pPr>
            <w:r w:rsidRPr="00C03F8F">
              <w:rPr>
                <w:rFonts w:ascii="Arial" w:hAnsi="Arial" w:cs="Arial"/>
                <w:sz w:val="24"/>
                <w:szCs w:val="24"/>
                <w:highlight w:val="yellow"/>
              </w:rPr>
              <w:t>[Vul hier jouw tekst in]</w:t>
            </w:r>
          </w:p>
          <w:p w14:paraId="7ABFCD2F" w14:textId="77777777" w:rsidR="00C03F8F" w:rsidRDefault="00C03F8F" w:rsidP="00FB0C66">
            <w:pPr>
              <w:rPr>
                <w:rFonts w:ascii="Arial" w:hAnsi="Arial" w:cs="Arial"/>
              </w:rPr>
            </w:pPr>
          </w:p>
          <w:p w14:paraId="5E3D75FA" w14:textId="77777777" w:rsidR="00484767" w:rsidRPr="00810C20" w:rsidRDefault="00484767" w:rsidP="00FB0C66">
            <w:pPr>
              <w:rPr>
                <w:rFonts w:ascii="Arial" w:hAnsi="Arial" w:cs="Arial"/>
              </w:rPr>
            </w:pPr>
          </w:p>
        </w:tc>
      </w:tr>
      <w:tr w:rsidR="00484767" w14:paraId="21EAA3B8" w14:textId="77777777" w:rsidTr="00FB0C66">
        <w:tc>
          <w:tcPr>
            <w:tcW w:w="9016" w:type="dxa"/>
          </w:tcPr>
          <w:p w14:paraId="20DD24CE" w14:textId="77777777" w:rsidR="00484767" w:rsidRPr="00810C20" w:rsidRDefault="00484767" w:rsidP="00FB0C66">
            <w:pPr>
              <w:rPr>
                <w:rFonts w:ascii="Arial" w:hAnsi="Arial" w:cs="Arial"/>
                <w:b/>
              </w:rPr>
            </w:pPr>
            <w:bookmarkStart w:id="0" w:name="_Hlk93328503"/>
            <w:r w:rsidRPr="00810C20">
              <w:rPr>
                <w:rFonts w:ascii="Arial" w:hAnsi="Arial" w:cs="Arial"/>
                <w:b/>
              </w:rPr>
              <w:t>Mijn</w:t>
            </w:r>
            <w:r>
              <w:rPr>
                <w:rFonts w:ascii="Arial" w:hAnsi="Arial" w:cs="Arial"/>
                <w:b/>
              </w:rPr>
              <w:t xml:space="preserve"> doelen en</w:t>
            </w:r>
            <w:r w:rsidRPr="00810C20">
              <w:rPr>
                <w:rFonts w:ascii="Arial" w:hAnsi="Arial" w:cs="Arial"/>
                <w:b/>
              </w:rPr>
              <w:t xml:space="preserve"> </w:t>
            </w:r>
            <w:r>
              <w:rPr>
                <w:rFonts w:ascii="Arial" w:hAnsi="Arial" w:cs="Arial"/>
                <w:b/>
              </w:rPr>
              <w:t>resultaten</w:t>
            </w:r>
          </w:p>
          <w:p w14:paraId="5ED9B54C" w14:textId="7D4788BF" w:rsidR="00484767" w:rsidRPr="001713B4" w:rsidRDefault="00484767" w:rsidP="00FB0C66">
            <w:pPr>
              <w:rPr>
                <w:rFonts w:ascii="Arial" w:hAnsi="Arial" w:cs="Arial"/>
                <w:sz w:val="20"/>
                <w:szCs w:val="20"/>
              </w:rPr>
            </w:pPr>
            <w:r w:rsidRPr="001713B4">
              <w:rPr>
                <w:rFonts w:ascii="Arial" w:hAnsi="Arial" w:cs="Arial"/>
                <w:sz w:val="20"/>
                <w:szCs w:val="20"/>
              </w:rPr>
              <w:t xml:space="preserve">Wat hebben we afgesproken over te behalen resultaten in het werk? Doe ik de goede dingen? Welke belemmeringen ervaar ik? Welke dingen wil ik anders/nog meer gaan doen? </w:t>
            </w:r>
          </w:p>
          <w:p w14:paraId="610D02DE" w14:textId="77777777" w:rsidR="00484767" w:rsidRPr="00810C20" w:rsidRDefault="00484767" w:rsidP="00FB0C66">
            <w:pPr>
              <w:rPr>
                <w:rFonts w:ascii="Arial" w:hAnsi="Arial" w:cs="Arial"/>
              </w:rPr>
            </w:pPr>
          </w:p>
          <w:p w14:paraId="312DED82" w14:textId="77777777" w:rsidR="00C03F8F" w:rsidRPr="001713B4" w:rsidRDefault="00C03F8F" w:rsidP="00C03F8F">
            <w:pPr>
              <w:rPr>
                <w:rFonts w:ascii="Arial" w:hAnsi="Arial" w:cs="Arial"/>
                <w:sz w:val="24"/>
                <w:szCs w:val="24"/>
              </w:rPr>
            </w:pPr>
            <w:r w:rsidRPr="00C03F8F">
              <w:rPr>
                <w:rFonts w:ascii="Arial" w:hAnsi="Arial" w:cs="Arial"/>
                <w:sz w:val="24"/>
                <w:szCs w:val="24"/>
                <w:highlight w:val="yellow"/>
              </w:rPr>
              <w:t>[Vul hier jouw tekst in]</w:t>
            </w:r>
          </w:p>
          <w:p w14:paraId="4B33EBD2" w14:textId="77777777" w:rsidR="00484767" w:rsidRPr="00810C20" w:rsidRDefault="00484767" w:rsidP="00FB0C66">
            <w:pPr>
              <w:rPr>
                <w:rFonts w:ascii="Arial" w:hAnsi="Arial" w:cs="Arial"/>
              </w:rPr>
            </w:pPr>
          </w:p>
        </w:tc>
      </w:tr>
      <w:tr w:rsidR="00484767" w14:paraId="43A6442C" w14:textId="77777777" w:rsidTr="00FB0C66">
        <w:tc>
          <w:tcPr>
            <w:tcW w:w="9016" w:type="dxa"/>
          </w:tcPr>
          <w:p w14:paraId="419787CF" w14:textId="743B437B" w:rsidR="00484767" w:rsidRPr="00810C20" w:rsidRDefault="00484767" w:rsidP="00FB0C66">
            <w:pPr>
              <w:rPr>
                <w:rFonts w:ascii="Arial" w:hAnsi="Arial" w:cs="Arial"/>
                <w:b/>
              </w:rPr>
            </w:pPr>
            <w:r w:rsidRPr="00810C20">
              <w:rPr>
                <w:rFonts w:ascii="Arial" w:hAnsi="Arial" w:cs="Arial"/>
                <w:b/>
              </w:rPr>
              <w:t xml:space="preserve">Mijn </w:t>
            </w:r>
            <w:r>
              <w:rPr>
                <w:rFonts w:ascii="Arial" w:hAnsi="Arial" w:cs="Arial"/>
                <w:b/>
              </w:rPr>
              <w:t>bijdrage aan</w:t>
            </w:r>
            <w:r w:rsidR="00C03F8F">
              <w:rPr>
                <w:rFonts w:ascii="Arial" w:hAnsi="Arial" w:cs="Arial"/>
                <w:b/>
              </w:rPr>
              <w:t xml:space="preserve"> de doelen</w:t>
            </w:r>
            <w:r>
              <w:rPr>
                <w:rFonts w:ascii="Arial" w:hAnsi="Arial" w:cs="Arial"/>
                <w:b/>
              </w:rPr>
              <w:t>, de organisatie en/of het team</w:t>
            </w:r>
          </w:p>
          <w:p w14:paraId="6D41F25A" w14:textId="77777777" w:rsidR="00484767" w:rsidRDefault="00484767" w:rsidP="00FB0C66">
            <w:pPr>
              <w:rPr>
                <w:rFonts w:ascii="Arial" w:hAnsi="Arial" w:cs="Arial"/>
                <w:sz w:val="20"/>
                <w:szCs w:val="20"/>
              </w:rPr>
            </w:pPr>
            <w:r w:rsidRPr="001713B4">
              <w:rPr>
                <w:rFonts w:ascii="Arial" w:hAnsi="Arial" w:cs="Arial"/>
                <w:sz w:val="20"/>
                <w:szCs w:val="20"/>
              </w:rPr>
              <w:t xml:space="preserve">Wat hebben we afgesproken over mijn bijdrage hieraan? </w:t>
            </w:r>
          </w:p>
          <w:p w14:paraId="78333B01" w14:textId="77777777" w:rsidR="00C03F8F" w:rsidRPr="001713B4" w:rsidRDefault="00C03F8F" w:rsidP="00FB0C66">
            <w:pPr>
              <w:rPr>
                <w:rFonts w:ascii="Arial" w:hAnsi="Arial" w:cs="Arial"/>
                <w:sz w:val="20"/>
                <w:szCs w:val="20"/>
              </w:rPr>
            </w:pPr>
          </w:p>
          <w:p w14:paraId="5E687B1C" w14:textId="77777777" w:rsidR="00C03F8F" w:rsidRPr="001713B4" w:rsidRDefault="00C03F8F" w:rsidP="00C03F8F">
            <w:pPr>
              <w:rPr>
                <w:rFonts w:ascii="Arial" w:hAnsi="Arial" w:cs="Arial"/>
                <w:sz w:val="24"/>
                <w:szCs w:val="24"/>
              </w:rPr>
            </w:pPr>
            <w:r w:rsidRPr="00C03F8F">
              <w:rPr>
                <w:rFonts w:ascii="Arial" w:hAnsi="Arial" w:cs="Arial"/>
                <w:sz w:val="24"/>
                <w:szCs w:val="24"/>
                <w:highlight w:val="yellow"/>
              </w:rPr>
              <w:t>[Vul hier jouw tekst in]</w:t>
            </w:r>
          </w:p>
          <w:p w14:paraId="15FB64F4" w14:textId="77777777" w:rsidR="00484767" w:rsidRPr="001713B4" w:rsidRDefault="00484767" w:rsidP="00FB0C66">
            <w:pPr>
              <w:rPr>
                <w:rFonts w:ascii="Arial" w:hAnsi="Arial" w:cs="Arial"/>
                <w:sz w:val="24"/>
                <w:szCs w:val="24"/>
              </w:rPr>
            </w:pPr>
          </w:p>
          <w:p w14:paraId="685C9AA9" w14:textId="77777777" w:rsidR="00484767" w:rsidRPr="00810C20" w:rsidRDefault="00484767" w:rsidP="00FB0C66">
            <w:pPr>
              <w:rPr>
                <w:rFonts w:ascii="Arial" w:hAnsi="Arial" w:cs="Arial"/>
              </w:rPr>
            </w:pPr>
          </w:p>
        </w:tc>
      </w:tr>
      <w:bookmarkEnd w:id="0"/>
      <w:tr w:rsidR="00484767" w14:paraId="60D0A84C" w14:textId="77777777" w:rsidTr="00FB0C66">
        <w:tc>
          <w:tcPr>
            <w:tcW w:w="9016" w:type="dxa"/>
          </w:tcPr>
          <w:p w14:paraId="5C9232B6" w14:textId="77777777" w:rsidR="00484767" w:rsidRPr="00810C20" w:rsidRDefault="00484767" w:rsidP="00FB0C66">
            <w:pPr>
              <w:rPr>
                <w:rFonts w:ascii="Arial" w:hAnsi="Arial" w:cs="Arial"/>
                <w:b/>
              </w:rPr>
            </w:pPr>
            <w:r w:rsidRPr="00810C20">
              <w:rPr>
                <w:rFonts w:ascii="Arial" w:hAnsi="Arial" w:cs="Arial"/>
                <w:b/>
              </w:rPr>
              <w:t xml:space="preserve">Mijn </w:t>
            </w:r>
            <w:r>
              <w:rPr>
                <w:rFonts w:ascii="Arial" w:hAnsi="Arial" w:cs="Arial"/>
                <w:b/>
              </w:rPr>
              <w:t>toekomst</w:t>
            </w:r>
          </w:p>
          <w:p w14:paraId="6FB04B14" w14:textId="77777777" w:rsidR="00484767" w:rsidRPr="001713B4" w:rsidRDefault="00484767" w:rsidP="00FB0C66">
            <w:pPr>
              <w:rPr>
                <w:rFonts w:ascii="Arial" w:hAnsi="Arial" w:cs="Arial"/>
                <w:sz w:val="20"/>
                <w:szCs w:val="20"/>
              </w:rPr>
            </w:pPr>
            <w:r w:rsidRPr="001713B4">
              <w:rPr>
                <w:rFonts w:ascii="Arial" w:hAnsi="Arial" w:cs="Arial"/>
                <w:sz w:val="20"/>
                <w:szCs w:val="20"/>
              </w:rPr>
              <w:t>Zie ik nog voldoende uitdaging in mijn huidige functie? Verwacht of zie ik veranderingen in mijn functie en in hoeverre kan ik die aan? Wat heb ik nodig/ga ik doen om bij te blijven. Wat is mijn persoonlijke verwachting/ambitie voor over 3 jaar? Heb ik hulp nodig bij het scherp krijgen van mijn ambitie of ontwikkeling?</w:t>
            </w:r>
          </w:p>
          <w:p w14:paraId="593D2BBC" w14:textId="77777777" w:rsidR="00484767" w:rsidRDefault="00484767" w:rsidP="00FB0C66">
            <w:pPr>
              <w:rPr>
                <w:rFonts w:ascii="Arial" w:hAnsi="Arial" w:cs="Arial"/>
                <w:sz w:val="24"/>
                <w:szCs w:val="24"/>
              </w:rPr>
            </w:pPr>
          </w:p>
          <w:p w14:paraId="18FCBCF2" w14:textId="395D26E8" w:rsidR="00C03F8F" w:rsidRPr="001713B4" w:rsidRDefault="00C03F8F" w:rsidP="00FB0C66">
            <w:pPr>
              <w:rPr>
                <w:rFonts w:ascii="Arial" w:hAnsi="Arial" w:cs="Arial"/>
                <w:sz w:val="24"/>
                <w:szCs w:val="24"/>
              </w:rPr>
            </w:pPr>
            <w:r w:rsidRPr="00C03F8F">
              <w:rPr>
                <w:rFonts w:ascii="Arial" w:hAnsi="Arial" w:cs="Arial"/>
                <w:sz w:val="24"/>
                <w:szCs w:val="24"/>
                <w:highlight w:val="yellow"/>
              </w:rPr>
              <w:t>[Vul hier jouw tekst in]</w:t>
            </w:r>
          </w:p>
          <w:p w14:paraId="1AC3B3AD" w14:textId="77777777" w:rsidR="00484767" w:rsidRPr="00810C20" w:rsidRDefault="00484767" w:rsidP="00FB0C66">
            <w:pPr>
              <w:rPr>
                <w:rFonts w:ascii="Arial" w:hAnsi="Arial" w:cs="Arial"/>
              </w:rPr>
            </w:pPr>
          </w:p>
        </w:tc>
      </w:tr>
    </w:tbl>
    <w:p w14:paraId="3FD54B25" w14:textId="77777777" w:rsidR="00484767" w:rsidRDefault="00484767" w:rsidP="00484767">
      <w:pPr>
        <w:rPr>
          <w:rFonts w:ascii="Arial" w:hAnsi="Arial" w:cs="Arial"/>
          <w:b/>
          <w:sz w:val="28"/>
          <w:szCs w:val="28"/>
        </w:rPr>
      </w:pPr>
    </w:p>
    <w:p w14:paraId="74B0949E" w14:textId="77777777" w:rsidR="00484767" w:rsidRDefault="00484767" w:rsidP="00484767">
      <w:pPr>
        <w:rPr>
          <w:rFonts w:ascii="Arial" w:hAnsi="Arial" w:cs="Arial"/>
          <w:sz w:val="24"/>
          <w:szCs w:val="24"/>
        </w:rPr>
      </w:pPr>
      <w:r w:rsidRPr="008D21E9">
        <w:rPr>
          <w:rFonts w:ascii="Arial" w:hAnsi="Arial" w:cs="Arial"/>
          <w:sz w:val="24"/>
          <w:szCs w:val="24"/>
        </w:rPr>
        <w:t>Vanuit dit goede gesprek ma</w:t>
      </w:r>
      <w:r>
        <w:rPr>
          <w:rFonts w:ascii="Arial" w:hAnsi="Arial" w:cs="Arial"/>
          <w:sz w:val="24"/>
          <w:szCs w:val="24"/>
        </w:rPr>
        <w:t>ak je</w:t>
      </w:r>
      <w:r w:rsidRPr="008D21E9">
        <w:rPr>
          <w:rFonts w:ascii="Arial" w:hAnsi="Arial" w:cs="Arial"/>
          <w:sz w:val="24"/>
          <w:szCs w:val="24"/>
        </w:rPr>
        <w:t xml:space="preserve"> afspraken met elkaar. Deze afspraken </w:t>
      </w:r>
      <w:r>
        <w:rPr>
          <w:rFonts w:ascii="Arial" w:hAnsi="Arial" w:cs="Arial"/>
          <w:sz w:val="24"/>
          <w:szCs w:val="24"/>
        </w:rPr>
        <w:t xml:space="preserve">leg je als medewerker gelijk vast. Daar kun je ditzelfde formulier voor gebruiken, en de vrije ruimte in de blokken gebruiken. </w:t>
      </w:r>
    </w:p>
    <w:p w14:paraId="35426ADC" w14:textId="01EED64B" w:rsidR="00484767" w:rsidRDefault="00484767" w:rsidP="00484767">
      <w:pPr>
        <w:pBdr>
          <w:bottom w:val="single" w:sz="6" w:space="1" w:color="auto"/>
        </w:pBdr>
        <w:rPr>
          <w:rFonts w:ascii="Arial" w:hAnsi="Arial" w:cs="Arial"/>
          <w:bCs/>
          <w:sz w:val="24"/>
          <w:szCs w:val="24"/>
        </w:rPr>
      </w:pPr>
      <w:r w:rsidRPr="00C237B6">
        <w:rPr>
          <w:rFonts w:ascii="Arial" w:hAnsi="Arial" w:cs="Arial"/>
          <w:bCs/>
          <w:sz w:val="24"/>
          <w:szCs w:val="24"/>
        </w:rPr>
        <w:t>Tip</w:t>
      </w:r>
      <w:r>
        <w:rPr>
          <w:rFonts w:ascii="Arial" w:hAnsi="Arial" w:cs="Arial"/>
          <w:bCs/>
          <w:sz w:val="24"/>
          <w:szCs w:val="24"/>
        </w:rPr>
        <w:t xml:space="preserve">: sluit het gesprek af met het maken van goede werkafspraken over het vervolg. Welke afspraken maak je met jouw leidinggevende om de voortgang van de afspraken te borgen? </w:t>
      </w:r>
    </w:p>
    <w:p w14:paraId="500A3E55" w14:textId="77777777" w:rsidR="00484767" w:rsidRDefault="00484767" w:rsidP="00484767">
      <w:pPr>
        <w:pBdr>
          <w:bottom w:val="single" w:sz="6" w:space="1" w:color="auto"/>
        </w:pBdr>
        <w:rPr>
          <w:rFonts w:ascii="Arial" w:hAnsi="Arial" w:cs="Arial"/>
          <w:bCs/>
          <w:sz w:val="24"/>
          <w:szCs w:val="24"/>
        </w:rPr>
      </w:pPr>
    </w:p>
    <w:p w14:paraId="34061680" w14:textId="77777777" w:rsidR="00484767" w:rsidRDefault="00484767" w:rsidP="00484767">
      <w:pPr>
        <w:rPr>
          <w:rFonts w:ascii="Arial" w:hAnsi="Arial" w:cs="Arial"/>
          <w:bCs/>
          <w:sz w:val="24"/>
          <w:szCs w:val="24"/>
        </w:rPr>
      </w:pPr>
      <w:r>
        <w:rPr>
          <w:rFonts w:ascii="Arial" w:hAnsi="Arial" w:cs="Arial"/>
          <w:bCs/>
          <w:sz w:val="24"/>
          <w:szCs w:val="24"/>
        </w:rPr>
        <w:t>Dit zijn de afspraken van:</w:t>
      </w:r>
    </w:p>
    <w:p w14:paraId="6899FB3F" w14:textId="77777777" w:rsidR="00484767" w:rsidRDefault="00484767" w:rsidP="00484767">
      <w:pPr>
        <w:rPr>
          <w:rFonts w:ascii="Arial" w:hAnsi="Arial" w:cs="Arial"/>
          <w:bCs/>
          <w:sz w:val="24"/>
          <w:szCs w:val="24"/>
        </w:rPr>
      </w:pPr>
      <w:r>
        <w:rPr>
          <w:rFonts w:ascii="Arial" w:hAnsi="Arial" w:cs="Arial"/>
          <w:bCs/>
          <w:sz w:val="24"/>
          <w:szCs w:val="24"/>
        </w:rPr>
        <w:t xml:space="preserve">Besproken met: </w:t>
      </w:r>
    </w:p>
    <w:p w14:paraId="76489C6A" w14:textId="77777777" w:rsidR="00484767" w:rsidRDefault="00484767" w:rsidP="00484767">
      <w:pPr>
        <w:pBdr>
          <w:bottom w:val="single" w:sz="6" w:space="1" w:color="auto"/>
        </w:pBdr>
        <w:rPr>
          <w:rFonts w:ascii="Arial" w:hAnsi="Arial" w:cs="Arial"/>
          <w:bCs/>
          <w:sz w:val="24"/>
          <w:szCs w:val="24"/>
        </w:rPr>
      </w:pPr>
      <w:r>
        <w:rPr>
          <w:rFonts w:ascii="Arial" w:hAnsi="Arial" w:cs="Arial"/>
          <w:bCs/>
          <w:sz w:val="24"/>
          <w:szCs w:val="24"/>
        </w:rPr>
        <w:t xml:space="preserve">Op (datum): </w:t>
      </w:r>
    </w:p>
    <w:p w14:paraId="44970271" w14:textId="77777777" w:rsidR="00414801" w:rsidRDefault="00414801" w:rsidP="00F5071F">
      <w:pPr>
        <w:rPr>
          <w:b/>
          <w:bCs/>
        </w:rPr>
      </w:pPr>
    </w:p>
    <w:p w14:paraId="33A48E8E" w14:textId="77777777" w:rsidR="00414801" w:rsidRPr="004E4C56" w:rsidRDefault="00414801" w:rsidP="00F5071F">
      <w:pPr>
        <w:rPr>
          <w:b/>
          <w:bCs/>
        </w:rPr>
      </w:pPr>
    </w:p>
    <w:p w14:paraId="0C503085" w14:textId="77777777" w:rsidR="00F5071F" w:rsidRDefault="00F5071F" w:rsidP="00F5071F">
      <w:pPr>
        <w:spacing w:after="0" w:line="240" w:lineRule="auto"/>
        <w:outlineLvl w:val="2"/>
        <w:rPr>
          <w:rFonts w:ascii="Titillium Web" w:eastAsia="Times New Roman" w:hAnsi="Titillium Web" w:cs="Times New Roman"/>
          <w:b/>
          <w:bCs/>
          <w:color w:val="497F23"/>
          <w:kern w:val="0"/>
          <w:sz w:val="27"/>
          <w:szCs w:val="27"/>
          <w:lang w:eastAsia="nl-NL"/>
          <w14:ligatures w14:val="none"/>
        </w:rPr>
      </w:pPr>
      <w:r>
        <w:rPr>
          <w:rFonts w:ascii="Titillium Web" w:eastAsia="Times New Roman" w:hAnsi="Titillium Web" w:cs="Times New Roman"/>
          <w:b/>
          <w:bCs/>
          <w:color w:val="497F23"/>
          <w:kern w:val="0"/>
          <w:sz w:val="27"/>
          <w:szCs w:val="27"/>
          <w:lang w:eastAsia="nl-NL"/>
          <w14:ligatures w14:val="none"/>
        </w:rPr>
        <w:t>Ontwikkel verder met Talentoogst</w:t>
      </w:r>
    </w:p>
    <w:p w14:paraId="60736BB2" w14:textId="04BEE7B9" w:rsidR="008C0678" w:rsidRDefault="00F5071F" w:rsidP="00F5071F">
      <w:pPr>
        <w:pStyle w:val="Geenafstand"/>
        <w:rPr>
          <w:lang w:eastAsia="nl-NL"/>
        </w:rPr>
      </w:pPr>
      <w:r>
        <w:rPr>
          <w:lang w:eastAsia="nl-NL"/>
        </w:rPr>
        <w:t xml:space="preserve">Talentoogst is de centrale plek voor leren en ontwikkelen in de akkerbouw en vollegrondsgroenteteelt. </w:t>
      </w:r>
      <w:r w:rsidR="00B735C9" w:rsidRPr="00B735C9">
        <w:rPr>
          <w:lang w:eastAsia="nl-NL"/>
        </w:rPr>
        <w:t>Wij helpen jou onafhankelijk en kosteloos met al je vragen rondom jouw ontwikkeling en die van je werknemers.</w:t>
      </w:r>
      <w:r w:rsidR="00D45691">
        <w:rPr>
          <w:lang w:eastAsia="nl-NL"/>
        </w:rPr>
        <w:t xml:space="preserve"> </w:t>
      </w:r>
      <w:r w:rsidR="008C0678">
        <w:rPr>
          <w:lang w:eastAsia="nl-NL"/>
        </w:rPr>
        <w:t>Denk hierbij aa</w:t>
      </w:r>
      <w:r w:rsidR="002B11C6">
        <w:rPr>
          <w:lang w:eastAsia="nl-NL"/>
        </w:rPr>
        <w:t xml:space="preserve">n vragen zoals: </w:t>
      </w:r>
    </w:p>
    <w:p w14:paraId="4AD1EA7D" w14:textId="77777777" w:rsidR="002640B6" w:rsidRDefault="002640B6" w:rsidP="002640B6">
      <w:pPr>
        <w:pStyle w:val="Geenafstand"/>
        <w:numPr>
          <w:ilvl w:val="0"/>
          <w:numId w:val="10"/>
        </w:numPr>
        <w:rPr>
          <w:lang w:eastAsia="nl-NL"/>
        </w:rPr>
      </w:pPr>
      <w:r>
        <w:rPr>
          <w:lang w:eastAsia="nl-NL"/>
        </w:rPr>
        <w:t>Hoe kan ik mezelf ontwikkelen als werkgever?</w:t>
      </w:r>
    </w:p>
    <w:p w14:paraId="721DA256" w14:textId="77777777" w:rsidR="002640B6" w:rsidRDefault="002640B6" w:rsidP="002640B6">
      <w:pPr>
        <w:pStyle w:val="Geenafstand"/>
        <w:numPr>
          <w:ilvl w:val="0"/>
          <w:numId w:val="10"/>
        </w:numPr>
        <w:rPr>
          <w:lang w:eastAsia="nl-NL"/>
        </w:rPr>
      </w:pPr>
      <w:r>
        <w:rPr>
          <w:lang w:eastAsia="nl-NL"/>
        </w:rPr>
        <w:t xml:space="preserve">Wat zijn mijn talenten? </w:t>
      </w:r>
    </w:p>
    <w:p w14:paraId="75E9B0C7" w14:textId="77777777" w:rsidR="002640B6" w:rsidRDefault="002640B6" w:rsidP="002640B6">
      <w:pPr>
        <w:pStyle w:val="Geenafstand"/>
        <w:numPr>
          <w:ilvl w:val="0"/>
          <w:numId w:val="10"/>
        </w:numPr>
        <w:rPr>
          <w:lang w:eastAsia="nl-NL"/>
        </w:rPr>
      </w:pPr>
      <w:r>
        <w:rPr>
          <w:lang w:eastAsia="nl-NL"/>
        </w:rPr>
        <w:t>Welk vakmanschap heb ik in mijn bedrijf nodig en wat vraagt dat van mijn werknemers?</w:t>
      </w:r>
    </w:p>
    <w:p w14:paraId="212FC618" w14:textId="77777777" w:rsidR="002640B6" w:rsidRDefault="002640B6" w:rsidP="002640B6">
      <w:pPr>
        <w:pStyle w:val="Geenafstand"/>
        <w:numPr>
          <w:ilvl w:val="0"/>
          <w:numId w:val="10"/>
        </w:numPr>
        <w:rPr>
          <w:lang w:eastAsia="nl-NL"/>
        </w:rPr>
      </w:pPr>
      <w:r>
        <w:rPr>
          <w:lang w:eastAsia="nl-NL"/>
        </w:rPr>
        <w:t>Mijn werkoverleggen lopen stroef. Hoe laat ik die soepel verlopen?</w:t>
      </w:r>
    </w:p>
    <w:p w14:paraId="40CF4DAD" w14:textId="77777777" w:rsidR="002640B6" w:rsidRDefault="002640B6" w:rsidP="002640B6">
      <w:pPr>
        <w:pStyle w:val="Geenafstand"/>
        <w:numPr>
          <w:ilvl w:val="0"/>
          <w:numId w:val="10"/>
        </w:numPr>
        <w:rPr>
          <w:lang w:eastAsia="nl-NL"/>
        </w:rPr>
      </w:pPr>
      <w:r>
        <w:rPr>
          <w:lang w:eastAsia="nl-NL"/>
        </w:rPr>
        <w:t>Ik heb veel verloop binnen het bedrijf, hoe zorg ik ervoor dat mijn werknemers blijven?</w:t>
      </w:r>
    </w:p>
    <w:p w14:paraId="1BF537ED" w14:textId="6BE3C035" w:rsidR="008C0678" w:rsidRDefault="002640B6" w:rsidP="002640B6">
      <w:pPr>
        <w:pStyle w:val="Geenafstand"/>
        <w:numPr>
          <w:ilvl w:val="0"/>
          <w:numId w:val="10"/>
        </w:numPr>
        <w:rPr>
          <w:lang w:eastAsia="nl-NL"/>
        </w:rPr>
      </w:pPr>
      <w:r>
        <w:rPr>
          <w:lang w:eastAsia="nl-NL"/>
        </w:rPr>
        <w:t>Welke cursus of opleiding is geschikt voor mijn werknemer? En welke subsidiemogelijkheden zijn er?</w:t>
      </w:r>
    </w:p>
    <w:p w14:paraId="7B62245F" w14:textId="6DD86834" w:rsidR="00F5071F" w:rsidRDefault="00F5071F" w:rsidP="00F5071F">
      <w:pPr>
        <w:pStyle w:val="Geenafstand"/>
        <w:rPr>
          <w:lang w:eastAsia="nl-NL"/>
        </w:rPr>
      </w:pPr>
      <w:r>
        <w:rPr>
          <w:lang w:eastAsia="nl-NL"/>
        </w:rPr>
        <w:t xml:space="preserve">Welke </w:t>
      </w:r>
      <w:r w:rsidR="00CD649C">
        <w:rPr>
          <w:lang w:eastAsia="nl-NL"/>
        </w:rPr>
        <w:t xml:space="preserve">vraag je ook hebt; </w:t>
      </w:r>
      <w:r w:rsidR="00485EC3">
        <w:rPr>
          <w:lang w:eastAsia="nl-NL"/>
        </w:rPr>
        <w:t>w</w:t>
      </w:r>
      <w:r>
        <w:rPr>
          <w:lang w:eastAsia="nl-NL"/>
        </w:rPr>
        <w:t xml:space="preserve">ij adviseren en geven je praktische tips. </w:t>
      </w:r>
    </w:p>
    <w:p w14:paraId="7F1A4A57" w14:textId="77777777" w:rsidR="00F5071F" w:rsidRPr="001C1231" w:rsidRDefault="00F5071F" w:rsidP="00F5071F">
      <w:pPr>
        <w:pStyle w:val="Geenafstand"/>
        <w:rPr>
          <w:b/>
          <w:bCs/>
          <w:lang w:eastAsia="nl-NL"/>
        </w:rPr>
      </w:pPr>
      <w:hyperlink r:id="rId10" w:history="1">
        <w:r w:rsidRPr="001C1231">
          <w:rPr>
            <w:rStyle w:val="Hyperlink"/>
            <w:b/>
            <w:bCs/>
            <w:lang w:eastAsia="nl-NL"/>
          </w:rPr>
          <w:t>www.talentoogst.nl</w:t>
        </w:r>
      </w:hyperlink>
      <w:r w:rsidRPr="001C1231">
        <w:rPr>
          <w:b/>
          <w:bCs/>
          <w:lang w:eastAsia="nl-NL"/>
        </w:rPr>
        <w:t xml:space="preserve"> </w:t>
      </w:r>
    </w:p>
    <w:p w14:paraId="2EA2F94C" w14:textId="77777777" w:rsidR="00F5071F" w:rsidRPr="004E4C56" w:rsidRDefault="00F5071F" w:rsidP="00F5071F">
      <w:pPr>
        <w:spacing w:before="100" w:beforeAutospacing="1" w:after="100" w:afterAutospacing="1" w:line="240" w:lineRule="auto"/>
      </w:pPr>
    </w:p>
    <w:p w14:paraId="3D429EAB" w14:textId="77777777" w:rsidR="00F5071F" w:rsidRPr="004E4C56" w:rsidRDefault="00F5071F" w:rsidP="00F5071F">
      <w:pPr>
        <w:spacing w:after="0" w:line="240" w:lineRule="auto"/>
        <w:rPr>
          <w:rFonts w:ascii="Times New Roman" w:eastAsia="Times New Roman" w:hAnsi="Times New Roman" w:cs="Times New Roman"/>
          <w:kern w:val="0"/>
          <w:sz w:val="24"/>
          <w:szCs w:val="24"/>
          <w:lang w:eastAsia="nl-NL"/>
          <w14:ligatures w14:val="none"/>
        </w:rPr>
      </w:pPr>
      <w:hyperlink r:id="rId11" w:anchor="contactformulier" w:history="1">
        <w:r w:rsidRPr="004E4C56">
          <w:rPr>
            <w:rFonts w:ascii="Titillium Web" w:eastAsia="Times New Roman" w:hAnsi="Titillium Web" w:cs="Times New Roman"/>
            <w:b/>
            <w:bCs/>
            <w:color w:val="FFFFFF"/>
            <w:kern w:val="0"/>
            <w:sz w:val="24"/>
            <w:szCs w:val="24"/>
            <w:u w:val="single"/>
            <w:lang w:eastAsia="nl-NL"/>
            <w14:ligatures w14:val="none"/>
          </w:rPr>
          <w:t>Wij helpen je voor te bereiden op het gesprek</w:t>
        </w:r>
      </w:hyperlink>
    </w:p>
    <w:p w14:paraId="3FCDD997" w14:textId="77777777" w:rsidR="00F5071F" w:rsidRPr="004078DE" w:rsidRDefault="00F5071F" w:rsidP="00F5071F">
      <w:pPr>
        <w:spacing w:after="0" w:line="240" w:lineRule="auto"/>
        <w:outlineLvl w:val="2"/>
        <w:rPr>
          <w:rFonts w:ascii="Titillium Web" w:eastAsia="Times New Roman" w:hAnsi="Titillium Web" w:cs="Times New Roman"/>
          <w:b/>
          <w:bCs/>
          <w:color w:val="497F23"/>
          <w:kern w:val="0"/>
          <w:sz w:val="27"/>
          <w:szCs w:val="27"/>
          <w:lang w:eastAsia="nl-NL"/>
          <w14:ligatures w14:val="none"/>
        </w:rPr>
      </w:pPr>
    </w:p>
    <w:p w14:paraId="57215D08" w14:textId="77777777" w:rsidR="00F5071F" w:rsidRDefault="00F5071F" w:rsidP="00F5071F"/>
    <w:p w14:paraId="35FADA51" w14:textId="77777777" w:rsidR="00F5071F" w:rsidRDefault="00F5071F" w:rsidP="00F5071F"/>
    <w:p w14:paraId="73962A2B" w14:textId="77777777" w:rsidR="00F5071F" w:rsidRPr="0037460A" w:rsidRDefault="00F5071F" w:rsidP="00F5071F"/>
    <w:p w14:paraId="5950F9AC" w14:textId="77777777" w:rsidR="00B67EF2" w:rsidRDefault="00B67EF2" w:rsidP="0041294C"/>
    <w:p w14:paraId="651B8DDF" w14:textId="77777777" w:rsidR="00B67EF2" w:rsidRDefault="00B67EF2" w:rsidP="0041294C"/>
    <w:p w14:paraId="2F50BF06" w14:textId="2F1E15BC" w:rsidR="00A42E30" w:rsidRPr="00A42E30" w:rsidRDefault="00A42E30" w:rsidP="00A42E30">
      <w:pPr>
        <w:rPr>
          <w:lang/>
        </w:rPr>
      </w:pPr>
    </w:p>
    <w:p w14:paraId="2F35A8A5" w14:textId="77777777" w:rsidR="00E0342A" w:rsidRDefault="00E0342A"/>
    <w:sectPr w:rsidR="00E0342A" w:rsidSect="0041294C">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06A4A" w14:textId="77777777" w:rsidR="002C5C2E" w:rsidRDefault="002C5C2E" w:rsidP="002C5C2E">
      <w:pPr>
        <w:spacing w:after="0" w:line="240" w:lineRule="auto"/>
      </w:pPr>
      <w:r>
        <w:separator/>
      </w:r>
    </w:p>
  </w:endnote>
  <w:endnote w:type="continuationSeparator" w:id="0">
    <w:p w14:paraId="3A1768E2" w14:textId="77777777" w:rsidR="002C5C2E" w:rsidRDefault="002C5C2E" w:rsidP="002C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panose1 w:val="00000500000000000000"/>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57F5" w14:textId="77777777" w:rsidR="002C5C2E" w:rsidRDefault="002C5C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B7504" w14:textId="0BDBFFF4" w:rsidR="002C5C2E" w:rsidRPr="00A42E30" w:rsidRDefault="002C5C2E">
    <w:pPr>
      <w:pStyle w:val="Voettekst"/>
      <w:rPr>
        <w:i/>
        <w:iCs/>
      </w:rPr>
    </w:pPr>
    <w:r w:rsidRPr="00A42E30">
      <w:rPr>
        <w:b/>
        <w:bCs/>
        <w:i/>
        <w:iCs/>
      </w:rPr>
      <w:t>Talentoogst.nl</w:t>
    </w:r>
    <w:r w:rsidRPr="00A42E30">
      <w:rPr>
        <w:i/>
        <w:iCs/>
      </w:rPr>
      <w:t xml:space="preserve"> | Dé plek voor leren en ontwikkelen in de akkerbouw en vollegrondsgroenteteelt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FF713" w14:textId="77777777" w:rsidR="002C5C2E" w:rsidRDefault="002C5C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1F073" w14:textId="77777777" w:rsidR="002C5C2E" w:rsidRDefault="002C5C2E" w:rsidP="002C5C2E">
      <w:pPr>
        <w:spacing w:after="0" w:line="240" w:lineRule="auto"/>
      </w:pPr>
      <w:r>
        <w:separator/>
      </w:r>
    </w:p>
  </w:footnote>
  <w:footnote w:type="continuationSeparator" w:id="0">
    <w:p w14:paraId="41C1FAB6" w14:textId="77777777" w:rsidR="002C5C2E" w:rsidRDefault="002C5C2E" w:rsidP="002C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6A980" w14:textId="77777777" w:rsidR="002C5C2E" w:rsidRDefault="002C5C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26897" w14:textId="2E75B7A2" w:rsidR="00A42E30" w:rsidRDefault="00A42E30" w:rsidP="00A42E30">
    <w:pPr>
      <w:pStyle w:val="Koptekst"/>
    </w:pPr>
    <w:r w:rsidRPr="00A42E30">
      <w:rPr>
        <w:lang/>
      </w:rPr>
      <w:drawing>
        <wp:anchor distT="0" distB="0" distL="114300" distR="114300" simplePos="0" relativeHeight="251657216" behindDoc="0" locked="0" layoutInCell="1" allowOverlap="1" wp14:anchorId="0117E8F6" wp14:editId="064D406F">
          <wp:simplePos x="0" y="0"/>
          <wp:positionH relativeFrom="column">
            <wp:posOffset>4754245</wp:posOffset>
          </wp:positionH>
          <wp:positionV relativeFrom="paragraph">
            <wp:posOffset>-274320</wp:posOffset>
          </wp:positionV>
          <wp:extent cx="1715770" cy="606425"/>
          <wp:effectExtent l="0" t="0" r="0" b="3175"/>
          <wp:wrapThrough wrapText="bothSides">
            <wp:wrapPolygon edited="0">
              <wp:start x="3118" y="0"/>
              <wp:lineTo x="1199" y="2036"/>
              <wp:lineTo x="0" y="6785"/>
              <wp:lineTo x="0" y="12892"/>
              <wp:lineTo x="1199" y="20356"/>
              <wp:lineTo x="1439" y="21035"/>
              <wp:lineTo x="6235" y="21035"/>
              <wp:lineTo x="14869" y="20356"/>
              <wp:lineTo x="20865" y="16963"/>
              <wp:lineTo x="21104" y="9499"/>
              <wp:lineTo x="18466" y="7464"/>
              <wp:lineTo x="4557" y="0"/>
              <wp:lineTo x="3118" y="0"/>
            </wp:wrapPolygon>
          </wp:wrapThrough>
          <wp:docPr id="918846779" name="Afbeelding 4" descr="Afbeelding met Graphics,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846779" name="Afbeelding 4" descr="Afbeelding met Graphics, grafische vormgeving, ontwerp&#10;&#10;Automatisch gegenereerde beschrijving"/>
                  <pic:cNvPicPr>
                    <a:picLocks noChangeAspect="1" noChangeArrowheads="1"/>
                  </pic:cNvPicPr>
                </pic:nvPicPr>
                <pic:blipFill rotWithShape="1">
                  <a:blip r:embed="rId1">
                    <a:extLst>
                      <a:ext uri="{28A0092B-C50C-407E-A947-70E740481C1C}">
                        <a14:useLocalDpi xmlns:a14="http://schemas.microsoft.com/office/drawing/2010/main" val="0"/>
                      </a:ext>
                    </a:extLst>
                  </a:blip>
                  <a:srcRect l="15240" t="17515" r="13255" b="16690"/>
                  <a:stretch/>
                </pic:blipFill>
                <pic:spPr bwMode="auto">
                  <a:xfrm>
                    <a:off x="0" y="0"/>
                    <a:ext cx="1715770" cy="60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50D58D" w14:textId="7EAF845C" w:rsidR="00A42E30" w:rsidRPr="00A42E30" w:rsidRDefault="00A42E30" w:rsidP="00A42E30">
    <w:pPr>
      <w:pStyle w:val="Koptekst"/>
      <w:rPr>
        <w:lang/>
      </w:rPr>
    </w:pPr>
  </w:p>
  <w:p w14:paraId="4BB99ECF" w14:textId="77777777" w:rsidR="002C5C2E" w:rsidRDefault="002C5C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61FC7" w14:textId="77777777" w:rsidR="002C5C2E" w:rsidRDefault="002C5C2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54843"/>
    <w:multiLevelType w:val="hybridMultilevel"/>
    <w:tmpl w:val="D0ACE1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1895A7B"/>
    <w:multiLevelType w:val="hybridMultilevel"/>
    <w:tmpl w:val="77ECFB20"/>
    <w:lvl w:ilvl="0" w:tplc="01325C68">
      <w:numFmt w:val="bullet"/>
      <w:lvlText w:val="-"/>
      <w:lvlJc w:val="left"/>
      <w:pPr>
        <w:ind w:left="720" w:hanging="360"/>
      </w:pPr>
      <w:rPr>
        <w:rFonts w:ascii="Arial" w:eastAsiaTheme="minorHAnsi" w:hAnsi="Arial" w:cs="Arial" w:hint="default"/>
      </w:rPr>
    </w:lvl>
    <w:lvl w:ilvl="1" w:tplc="6CF44966" w:tentative="1">
      <w:start w:val="1"/>
      <w:numFmt w:val="bullet"/>
      <w:lvlText w:val="o"/>
      <w:lvlJc w:val="left"/>
      <w:pPr>
        <w:ind w:left="1440" w:hanging="360"/>
      </w:pPr>
      <w:rPr>
        <w:rFonts w:ascii="Courier New" w:hAnsi="Courier New" w:cs="Courier New" w:hint="default"/>
      </w:rPr>
    </w:lvl>
    <w:lvl w:ilvl="2" w:tplc="34A6385E" w:tentative="1">
      <w:start w:val="1"/>
      <w:numFmt w:val="bullet"/>
      <w:lvlText w:val=""/>
      <w:lvlJc w:val="left"/>
      <w:pPr>
        <w:ind w:left="2160" w:hanging="360"/>
      </w:pPr>
      <w:rPr>
        <w:rFonts w:ascii="Wingdings" w:hAnsi="Wingdings" w:hint="default"/>
      </w:rPr>
    </w:lvl>
    <w:lvl w:ilvl="3" w:tplc="D1960EAE" w:tentative="1">
      <w:start w:val="1"/>
      <w:numFmt w:val="bullet"/>
      <w:lvlText w:val=""/>
      <w:lvlJc w:val="left"/>
      <w:pPr>
        <w:ind w:left="2880" w:hanging="360"/>
      </w:pPr>
      <w:rPr>
        <w:rFonts w:ascii="Symbol" w:hAnsi="Symbol" w:hint="default"/>
      </w:rPr>
    </w:lvl>
    <w:lvl w:ilvl="4" w:tplc="852210FA" w:tentative="1">
      <w:start w:val="1"/>
      <w:numFmt w:val="bullet"/>
      <w:lvlText w:val="o"/>
      <w:lvlJc w:val="left"/>
      <w:pPr>
        <w:ind w:left="3600" w:hanging="360"/>
      </w:pPr>
      <w:rPr>
        <w:rFonts w:ascii="Courier New" w:hAnsi="Courier New" w:cs="Courier New" w:hint="default"/>
      </w:rPr>
    </w:lvl>
    <w:lvl w:ilvl="5" w:tplc="AE1283D8" w:tentative="1">
      <w:start w:val="1"/>
      <w:numFmt w:val="bullet"/>
      <w:lvlText w:val=""/>
      <w:lvlJc w:val="left"/>
      <w:pPr>
        <w:ind w:left="4320" w:hanging="360"/>
      </w:pPr>
      <w:rPr>
        <w:rFonts w:ascii="Wingdings" w:hAnsi="Wingdings" w:hint="default"/>
      </w:rPr>
    </w:lvl>
    <w:lvl w:ilvl="6" w:tplc="765661CA" w:tentative="1">
      <w:start w:val="1"/>
      <w:numFmt w:val="bullet"/>
      <w:lvlText w:val=""/>
      <w:lvlJc w:val="left"/>
      <w:pPr>
        <w:ind w:left="5040" w:hanging="360"/>
      </w:pPr>
      <w:rPr>
        <w:rFonts w:ascii="Symbol" w:hAnsi="Symbol" w:hint="default"/>
      </w:rPr>
    </w:lvl>
    <w:lvl w:ilvl="7" w:tplc="0A6C4746" w:tentative="1">
      <w:start w:val="1"/>
      <w:numFmt w:val="bullet"/>
      <w:lvlText w:val="o"/>
      <w:lvlJc w:val="left"/>
      <w:pPr>
        <w:ind w:left="5760" w:hanging="360"/>
      </w:pPr>
      <w:rPr>
        <w:rFonts w:ascii="Courier New" w:hAnsi="Courier New" w:cs="Courier New" w:hint="default"/>
      </w:rPr>
    </w:lvl>
    <w:lvl w:ilvl="8" w:tplc="965CCC9E" w:tentative="1">
      <w:start w:val="1"/>
      <w:numFmt w:val="bullet"/>
      <w:lvlText w:val=""/>
      <w:lvlJc w:val="left"/>
      <w:pPr>
        <w:ind w:left="6480" w:hanging="360"/>
      </w:pPr>
      <w:rPr>
        <w:rFonts w:ascii="Wingdings" w:hAnsi="Wingdings" w:hint="default"/>
      </w:rPr>
    </w:lvl>
  </w:abstractNum>
  <w:abstractNum w:abstractNumId="2" w15:restartNumberingAfterBreak="0">
    <w:nsid w:val="14C631D2"/>
    <w:multiLevelType w:val="hybridMultilevel"/>
    <w:tmpl w:val="2020D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2431E9"/>
    <w:multiLevelType w:val="hybridMultilevel"/>
    <w:tmpl w:val="CF14E0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6BB6136"/>
    <w:multiLevelType w:val="hybridMultilevel"/>
    <w:tmpl w:val="CE9AA2D2"/>
    <w:lvl w:ilvl="0" w:tplc="B71C2E84">
      <w:start w:val="4"/>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D731F98"/>
    <w:multiLevelType w:val="hybridMultilevel"/>
    <w:tmpl w:val="6818EC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5E06DB"/>
    <w:multiLevelType w:val="hybridMultilevel"/>
    <w:tmpl w:val="440A84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3C1E60"/>
    <w:multiLevelType w:val="hybridMultilevel"/>
    <w:tmpl w:val="2258E8E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603804CF"/>
    <w:multiLevelType w:val="hybridMultilevel"/>
    <w:tmpl w:val="2D9416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0BC3BF7"/>
    <w:multiLevelType w:val="hybridMultilevel"/>
    <w:tmpl w:val="72964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43190797">
    <w:abstractNumId w:val="7"/>
  </w:num>
  <w:num w:numId="2" w16cid:durableId="751509009">
    <w:abstractNumId w:val="3"/>
  </w:num>
  <w:num w:numId="3" w16cid:durableId="1461536576">
    <w:abstractNumId w:val="5"/>
  </w:num>
  <w:num w:numId="4" w16cid:durableId="1978294362">
    <w:abstractNumId w:val="2"/>
  </w:num>
  <w:num w:numId="5" w16cid:durableId="482087591">
    <w:abstractNumId w:val="6"/>
  </w:num>
  <w:num w:numId="6" w16cid:durableId="1546868036">
    <w:abstractNumId w:val="8"/>
  </w:num>
  <w:num w:numId="7" w16cid:durableId="1434671105">
    <w:abstractNumId w:val="4"/>
  </w:num>
  <w:num w:numId="8" w16cid:durableId="560753979">
    <w:abstractNumId w:val="9"/>
  </w:num>
  <w:num w:numId="9" w16cid:durableId="786195241">
    <w:abstractNumId w:val="1"/>
  </w:num>
  <w:num w:numId="10" w16cid:durableId="52344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1D"/>
    <w:rsid w:val="00003267"/>
    <w:rsid w:val="00090CAE"/>
    <w:rsid w:val="00140B12"/>
    <w:rsid w:val="00201F42"/>
    <w:rsid w:val="002640B6"/>
    <w:rsid w:val="00282C34"/>
    <w:rsid w:val="002B11C6"/>
    <w:rsid w:val="002C5C2E"/>
    <w:rsid w:val="003B730F"/>
    <w:rsid w:val="003F6E94"/>
    <w:rsid w:val="0041294C"/>
    <w:rsid w:val="00414801"/>
    <w:rsid w:val="00484767"/>
    <w:rsid w:val="00485EC3"/>
    <w:rsid w:val="004C4271"/>
    <w:rsid w:val="004C56D4"/>
    <w:rsid w:val="005776D2"/>
    <w:rsid w:val="005866B6"/>
    <w:rsid w:val="005A68E6"/>
    <w:rsid w:val="005D3874"/>
    <w:rsid w:val="006A333B"/>
    <w:rsid w:val="006D0437"/>
    <w:rsid w:val="00711A8D"/>
    <w:rsid w:val="00893300"/>
    <w:rsid w:val="008B3E3E"/>
    <w:rsid w:val="008C0678"/>
    <w:rsid w:val="00930D1D"/>
    <w:rsid w:val="00945238"/>
    <w:rsid w:val="00957710"/>
    <w:rsid w:val="009D0171"/>
    <w:rsid w:val="009E632D"/>
    <w:rsid w:val="00A42E30"/>
    <w:rsid w:val="00AA6074"/>
    <w:rsid w:val="00B000D6"/>
    <w:rsid w:val="00B25B13"/>
    <w:rsid w:val="00B3694A"/>
    <w:rsid w:val="00B4018C"/>
    <w:rsid w:val="00B67EF2"/>
    <w:rsid w:val="00B735C9"/>
    <w:rsid w:val="00C03F8F"/>
    <w:rsid w:val="00CD649C"/>
    <w:rsid w:val="00CF59DE"/>
    <w:rsid w:val="00D45691"/>
    <w:rsid w:val="00E0342A"/>
    <w:rsid w:val="00E47066"/>
    <w:rsid w:val="00E700D3"/>
    <w:rsid w:val="00EA0C4E"/>
    <w:rsid w:val="00F5071F"/>
    <w:rsid w:val="00F84B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241D"/>
  <w15:chartTrackingRefBased/>
  <w15:docId w15:val="{91438E9E-83D4-47BF-9F77-9BBA321F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3F8F"/>
  </w:style>
  <w:style w:type="paragraph" w:styleId="Kop1">
    <w:name w:val="heading 1"/>
    <w:basedOn w:val="Standaard"/>
    <w:next w:val="Standaard"/>
    <w:link w:val="Kop1Char"/>
    <w:uiPriority w:val="9"/>
    <w:qFormat/>
    <w:rsid w:val="00930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0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0D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0D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0D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0D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0D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0D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0D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D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0D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0D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0D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0D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0D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0D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0D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0D1D"/>
    <w:rPr>
      <w:rFonts w:eastAsiaTheme="majorEastAsia" w:cstheme="majorBidi"/>
      <w:color w:val="272727" w:themeColor="text1" w:themeTint="D8"/>
    </w:rPr>
  </w:style>
  <w:style w:type="paragraph" w:styleId="Titel">
    <w:name w:val="Title"/>
    <w:basedOn w:val="Standaard"/>
    <w:next w:val="Standaard"/>
    <w:link w:val="TitelChar"/>
    <w:uiPriority w:val="10"/>
    <w:qFormat/>
    <w:rsid w:val="00930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0D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0D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0D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0D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0D1D"/>
    <w:rPr>
      <w:i/>
      <w:iCs/>
      <w:color w:val="404040" w:themeColor="text1" w:themeTint="BF"/>
    </w:rPr>
  </w:style>
  <w:style w:type="paragraph" w:styleId="Lijstalinea">
    <w:name w:val="List Paragraph"/>
    <w:basedOn w:val="Standaard"/>
    <w:uiPriority w:val="34"/>
    <w:qFormat/>
    <w:rsid w:val="00930D1D"/>
    <w:pPr>
      <w:ind w:left="720"/>
      <w:contextualSpacing/>
    </w:pPr>
  </w:style>
  <w:style w:type="character" w:styleId="Intensievebenadrukking">
    <w:name w:val="Intense Emphasis"/>
    <w:basedOn w:val="Standaardalinea-lettertype"/>
    <w:uiPriority w:val="21"/>
    <w:qFormat/>
    <w:rsid w:val="00930D1D"/>
    <w:rPr>
      <w:i/>
      <w:iCs/>
      <w:color w:val="0F4761" w:themeColor="accent1" w:themeShade="BF"/>
    </w:rPr>
  </w:style>
  <w:style w:type="paragraph" w:styleId="Duidelijkcitaat">
    <w:name w:val="Intense Quote"/>
    <w:basedOn w:val="Standaard"/>
    <w:next w:val="Standaard"/>
    <w:link w:val="DuidelijkcitaatChar"/>
    <w:uiPriority w:val="30"/>
    <w:qFormat/>
    <w:rsid w:val="00930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0D1D"/>
    <w:rPr>
      <w:i/>
      <w:iCs/>
      <w:color w:val="0F4761" w:themeColor="accent1" w:themeShade="BF"/>
    </w:rPr>
  </w:style>
  <w:style w:type="character" w:styleId="Intensieveverwijzing">
    <w:name w:val="Intense Reference"/>
    <w:basedOn w:val="Standaardalinea-lettertype"/>
    <w:uiPriority w:val="32"/>
    <w:qFormat/>
    <w:rsid w:val="00930D1D"/>
    <w:rPr>
      <w:b/>
      <w:bCs/>
      <w:smallCaps/>
      <w:color w:val="0F4761" w:themeColor="accent1" w:themeShade="BF"/>
      <w:spacing w:val="5"/>
    </w:rPr>
  </w:style>
  <w:style w:type="character" w:styleId="Hyperlink">
    <w:name w:val="Hyperlink"/>
    <w:basedOn w:val="Standaardalinea-lettertype"/>
    <w:uiPriority w:val="99"/>
    <w:unhideWhenUsed/>
    <w:rsid w:val="00B67EF2"/>
    <w:rPr>
      <w:color w:val="467886" w:themeColor="hyperlink"/>
      <w:u w:val="single"/>
    </w:rPr>
  </w:style>
  <w:style w:type="character" w:styleId="Onopgelostemelding">
    <w:name w:val="Unresolved Mention"/>
    <w:basedOn w:val="Standaardalinea-lettertype"/>
    <w:uiPriority w:val="99"/>
    <w:semiHidden/>
    <w:unhideWhenUsed/>
    <w:rsid w:val="00B67EF2"/>
    <w:rPr>
      <w:color w:val="605E5C"/>
      <w:shd w:val="clear" w:color="auto" w:fill="E1DFDD"/>
    </w:rPr>
  </w:style>
  <w:style w:type="character" w:styleId="GevolgdeHyperlink">
    <w:name w:val="FollowedHyperlink"/>
    <w:basedOn w:val="Standaardalinea-lettertype"/>
    <w:uiPriority w:val="99"/>
    <w:semiHidden/>
    <w:unhideWhenUsed/>
    <w:rsid w:val="00F5071F"/>
    <w:rPr>
      <w:color w:val="96607D" w:themeColor="followedHyperlink"/>
      <w:u w:val="single"/>
    </w:rPr>
  </w:style>
  <w:style w:type="paragraph" w:styleId="Normaalweb">
    <w:name w:val="Normal (Web)"/>
    <w:basedOn w:val="Standaard"/>
    <w:uiPriority w:val="99"/>
    <w:semiHidden/>
    <w:unhideWhenUsed/>
    <w:rsid w:val="00F5071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F5071F"/>
    <w:pPr>
      <w:spacing w:after="0" w:line="240" w:lineRule="auto"/>
    </w:pPr>
  </w:style>
  <w:style w:type="table" w:styleId="Tabelraster">
    <w:name w:val="Table Grid"/>
    <w:basedOn w:val="Standaardtabel"/>
    <w:uiPriority w:val="39"/>
    <w:rsid w:val="004847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C5C2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C5C2E"/>
  </w:style>
  <w:style w:type="paragraph" w:styleId="Voettekst">
    <w:name w:val="footer"/>
    <w:basedOn w:val="Standaard"/>
    <w:link w:val="VoettekstChar"/>
    <w:uiPriority w:val="99"/>
    <w:unhideWhenUsed/>
    <w:rsid w:val="002C5C2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C5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522579">
      <w:bodyDiv w:val="1"/>
      <w:marLeft w:val="0"/>
      <w:marRight w:val="0"/>
      <w:marTop w:val="0"/>
      <w:marBottom w:val="0"/>
      <w:divBdr>
        <w:top w:val="none" w:sz="0" w:space="0" w:color="auto"/>
        <w:left w:val="none" w:sz="0" w:space="0" w:color="auto"/>
        <w:bottom w:val="none" w:sz="0" w:space="0" w:color="auto"/>
        <w:right w:val="none" w:sz="0" w:space="0" w:color="auto"/>
      </w:divBdr>
    </w:div>
    <w:div w:id="360010465">
      <w:bodyDiv w:val="1"/>
      <w:marLeft w:val="0"/>
      <w:marRight w:val="0"/>
      <w:marTop w:val="0"/>
      <w:marBottom w:val="0"/>
      <w:divBdr>
        <w:top w:val="none" w:sz="0" w:space="0" w:color="auto"/>
        <w:left w:val="none" w:sz="0" w:space="0" w:color="auto"/>
        <w:bottom w:val="none" w:sz="0" w:space="0" w:color="auto"/>
        <w:right w:val="none" w:sz="0" w:space="0" w:color="auto"/>
      </w:divBdr>
    </w:div>
    <w:div w:id="610825610">
      <w:bodyDiv w:val="1"/>
      <w:marLeft w:val="0"/>
      <w:marRight w:val="0"/>
      <w:marTop w:val="0"/>
      <w:marBottom w:val="0"/>
      <w:divBdr>
        <w:top w:val="none" w:sz="0" w:space="0" w:color="auto"/>
        <w:left w:val="none" w:sz="0" w:space="0" w:color="auto"/>
        <w:bottom w:val="none" w:sz="0" w:space="0" w:color="auto"/>
        <w:right w:val="none" w:sz="0" w:space="0" w:color="auto"/>
      </w:divBdr>
    </w:div>
    <w:div w:id="998267270">
      <w:bodyDiv w:val="1"/>
      <w:marLeft w:val="0"/>
      <w:marRight w:val="0"/>
      <w:marTop w:val="0"/>
      <w:marBottom w:val="0"/>
      <w:divBdr>
        <w:top w:val="none" w:sz="0" w:space="0" w:color="auto"/>
        <w:left w:val="none" w:sz="0" w:space="0" w:color="auto"/>
        <w:bottom w:val="none" w:sz="0" w:space="0" w:color="auto"/>
        <w:right w:val="none" w:sz="0" w:space="0" w:color="auto"/>
      </w:divBdr>
    </w:div>
    <w:div w:id="1794517220">
      <w:bodyDiv w:val="1"/>
      <w:marLeft w:val="0"/>
      <w:marRight w:val="0"/>
      <w:marTop w:val="0"/>
      <w:marBottom w:val="0"/>
      <w:divBdr>
        <w:top w:val="none" w:sz="0" w:space="0" w:color="auto"/>
        <w:left w:val="none" w:sz="0" w:space="0" w:color="auto"/>
        <w:bottom w:val="none" w:sz="0" w:space="0" w:color="auto"/>
        <w:right w:val="none" w:sz="0" w:space="0" w:color="auto"/>
      </w:divBdr>
      <w:divsChild>
        <w:div w:id="1831561174">
          <w:marLeft w:val="0"/>
          <w:marRight w:val="0"/>
          <w:marTop w:val="0"/>
          <w:marBottom w:val="0"/>
          <w:divBdr>
            <w:top w:val="none" w:sz="0" w:space="0" w:color="auto"/>
            <w:left w:val="none" w:sz="0" w:space="0" w:color="auto"/>
            <w:bottom w:val="none" w:sz="0" w:space="0" w:color="auto"/>
            <w:right w:val="none" w:sz="0" w:space="0" w:color="auto"/>
          </w:divBdr>
          <w:divsChild>
            <w:div w:id="1036780253">
              <w:marLeft w:val="0"/>
              <w:marRight w:val="0"/>
              <w:marTop w:val="0"/>
              <w:marBottom w:val="0"/>
              <w:divBdr>
                <w:top w:val="none" w:sz="0" w:space="0" w:color="auto"/>
                <w:left w:val="none" w:sz="0" w:space="0" w:color="auto"/>
                <w:bottom w:val="none" w:sz="0" w:space="0" w:color="auto"/>
                <w:right w:val="none" w:sz="0" w:space="0" w:color="auto"/>
              </w:divBdr>
              <w:divsChild>
                <w:div w:id="1918710372">
                  <w:marLeft w:val="0"/>
                  <w:marRight w:val="0"/>
                  <w:marTop w:val="0"/>
                  <w:marBottom w:val="0"/>
                  <w:divBdr>
                    <w:top w:val="none" w:sz="0" w:space="0" w:color="auto"/>
                    <w:left w:val="none" w:sz="0" w:space="0" w:color="auto"/>
                    <w:bottom w:val="none" w:sz="0" w:space="0" w:color="auto"/>
                    <w:right w:val="none" w:sz="0" w:space="0" w:color="auto"/>
                  </w:divBdr>
                  <w:divsChild>
                    <w:div w:id="1508326627">
                      <w:marLeft w:val="0"/>
                      <w:marRight w:val="0"/>
                      <w:marTop w:val="0"/>
                      <w:marBottom w:val="0"/>
                      <w:divBdr>
                        <w:top w:val="none" w:sz="0" w:space="0" w:color="auto"/>
                        <w:left w:val="none" w:sz="0" w:space="0" w:color="auto"/>
                        <w:bottom w:val="none" w:sz="0" w:space="0" w:color="auto"/>
                        <w:right w:val="none" w:sz="0" w:space="0" w:color="auto"/>
                      </w:divBdr>
                    </w:div>
                    <w:div w:id="19638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6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lentoo.panoramastudios.dev/218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talentoogst.n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7CE39F33B61F4AB9C82398788182B6" ma:contentTypeVersion="14" ma:contentTypeDescription="Een nieuw document maken." ma:contentTypeScope="" ma:versionID="7fdba62add392afce1be337c3d879bd7">
  <xsd:schema xmlns:xsd="http://www.w3.org/2001/XMLSchema" xmlns:xs="http://www.w3.org/2001/XMLSchema" xmlns:p="http://schemas.microsoft.com/office/2006/metadata/properties" xmlns:ns2="c801f018-2780-4136-885d-569616ac9db3" xmlns:ns3="c4261236-41bc-4278-b6a8-dc6bdf0f1126" targetNamespace="http://schemas.microsoft.com/office/2006/metadata/properties" ma:root="true" ma:fieldsID="3faafb5a5d42e9d994c964f0ad1a8c25" ns2:_="" ns3:_="">
    <xsd:import namespace="c801f018-2780-4136-885d-569616ac9db3"/>
    <xsd:import namespace="c4261236-41bc-4278-b6a8-dc6bdf0f11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1f018-2780-4136-885d-569616ac9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f18b8f9d-d4fc-45be-b404-9e776cc230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61236-41bc-4278-b6a8-dc6bdf0f112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3ed50350-4662-4f89-b74d-1a2e703afda2}" ma:internalName="TaxCatchAll" ma:showField="CatchAllData" ma:web="c4261236-41bc-4278-b6a8-dc6bdf0f1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261236-41bc-4278-b6a8-dc6bdf0f1126" xsi:nil="true"/>
    <lcf76f155ced4ddcb4097134ff3c332f xmlns="c801f018-2780-4136-885d-569616ac9d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56B91F-5331-483C-BE49-EF066B83F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1f018-2780-4136-885d-569616ac9db3"/>
    <ds:schemaRef ds:uri="c4261236-41bc-4278-b6a8-dc6bdf0f1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EB06B-9087-4BDA-B5C6-135B499805C4}">
  <ds:schemaRefs>
    <ds:schemaRef ds:uri="http://schemas.microsoft.com/sharepoint/v3/contenttype/forms"/>
  </ds:schemaRefs>
</ds:datastoreItem>
</file>

<file path=customXml/itemProps3.xml><?xml version="1.0" encoding="utf-8"?>
<ds:datastoreItem xmlns:ds="http://schemas.openxmlformats.org/officeDocument/2006/customXml" ds:itemID="{21B17FED-F492-48DA-9645-B5CE30E4AF62}">
  <ds:schemaRefs>
    <ds:schemaRef ds:uri="http://schemas.microsoft.com/office/2006/metadata/properties"/>
    <ds:schemaRef ds:uri="http://schemas.microsoft.com/office/infopath/2007/PartnerControls"/>
    <ds:schemaRef ds:uri="c4261236-41bc-4278-b6a8-dc6bdf0f1126"/>
    <ds:schemaRef ds:uri="c801f018-2780-4136-885d-569616ac9d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2700</Characters>
  <Application>Microsoft Office Word</Application>
  <DocSecurity>0</DocSecurity>
  <Lines>81</Lines>
  <Paragraphs>40</Paragraphs>
  <ScaleCrop>false</ScaleCrop>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Sluis, Mariëlle</dc:creator>
  <cp:keywords/>
  <dc:description/>
  <cp:lastModifiedBy>Sluis, Mariëlle</cp:lastModifiedBy>
  <cp:revision>2</cp:revision>
  <dcterms:created xsi:type="dcterms:W3CDTF">2024-10-08T14:31:00Z</dcterms:created>
  <dcterms:modified xsi:type="dcterms:W3CDTF">2024-10-08T14:31:00Z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9c563-f102-4540-adf1-4a934a06e57a_Enabled">
    <vt:lpwstr>true</vt:lpwstr>
  </property>
  <property fmtid="{D5CDD505-2E9C-101B-9397-08002B2CF9AE}" pid="3" name="MSIP_Label_4009c563-f102-4540-adf1-4a934a06e57a_SetDate">
    <vt:lpwstr>2024-06-17T09:31:39Z</vt:lpwstr>
  </property>
  <property fmtid="{D5CDD505-2E9C-101B-9397-08002B2CF9AE}" pid="4" name="MSIP_Label_4009c563-f102-4540-adf1-4a934a06e57a_Method">
    <vt:lpwstr>Standard</vt:lpwstr>
  </property>
  <property fmtid="{D5CDD505-2E9C-101B-9397-08002B2CF9AE}" pid="5" name="MSIP_Label_4009c563-f102-4540-adf1-4a934a06e57a_Name">
    <vt:lpwstr>defa4170-0d19-0005-0004-bc88714345d2</vt:lpwstr>
  </property>
  <property fmtid="{D5CDD505-2E9C-101B-9397-08002B2CF9AE}" pid="6" name="MSIP_Label_4009c563-f102-4540-adf1-4a934a06e57a_SiteId">
    <vt:lpwstr>ffe24999-188d-4ffb-a722-54068861da6c</vt:lpwstr>
  </property>
  <property fmtid="{D5CDD505-2E9C-101B-9397-08002B2CF9AE}" pid="7" name="MSIP_Label_4009c563-f102-4540-adf1-4a934a06e57a_ActionId">
    <vt:lpwstr>e50e25bf-7641-4409-a24e-19f2a16c1746</vt:lpwstr>
  </property>
  <property fmtid="{D5CDD505-2E9C-101B-9397-08002B2CF9AE}" pid="8" name="MSIP_Label_4009c563-f102-4540-adf1-4a934a06e57a_ContentBits">
    <vt:lpwstr>0</vt:lpwstr>
  </property>
  <property fmtid="{D5CDD505-2E9C-101B-9397-08002B2CF9AE}" pid="9" name="MediaServiceImageTags">
    <vt:lpwstr/>
  </property>
  <property fmtid="{D5CDD505-2E9C-101B-9397-08002B2CF9AE}" pid="10" name="ContentTypeId">
    <vt:lpwstr>0x010100887CE39F33B61F4AB9C82398788182B6</vt:lpwstr>
  </property>
</Properties>
</file>